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6" w:rsidRPr="00A12AEA" w:rsidRDefault="002357F6" w:rsidP="002357F6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cs/>
        </w:rPr>
      </w:pPr>
      <w:r w:rsidRPr="00A12AEA">
        <w:rPr>
          <w:rFonts w:ascii="Nikosh" w:hAnsi="Nikosh" w:cs="Nikosh"/>
          <w:b/>
          <w:sz w:val="26"/>
          <w:szCs w:val="26"/>
          <w:cs/>
        </w:rPr>
        <w:t>গণপ্রজাতন্ত্রী বাংলাদেশ সরকার</w:t>
      </w:r>
    </w:p>
    <w:p w:rsidR="002357F6" w:rsidRPr="00A12AEA" w:rsidRDefault="002357F6" w:rsidP="002357F6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A12AEA">
        <w:rPr>
          <w:rFonts w:ascii="Nikosh" w:hAnsi="Nikosh" w:cs="Nikosh"/>
          <w:b/>
          <w:sz w:val="26"/>
          <w:szCs w:val="26"/>
          <w:cs/>
        </w:rPr>
        <w:t>স্বাস্থ্য ও পরিবার কল্যাণ মন্ত্রণালয়</w:t>
      </w:r>
    </w:p>
    <w:p w:rsidR="002357F6" w:rsidRPr="00A12AEA" w:rsidRDefault="002357F6" w:rsidP="002357F6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A12AEA">
        <w:rPr>
          <w:rFonts w:ascii="Nikosh" w:hAnsi="Nikosh" w:cs="Nikosh"/>
          <w:b/>
          <w:sz w:val="26"/>
          <w:szCs w:val="26"/>
          <w:cs/>
        </w:rPr>
        <w:t>স্বাস্থ্য শিক্ষা ও পরিবার কল্যাণ বিভাগ</w:t>
      </w:r>
    </w:p>
    <w:p w:rsidR="002357F6" w:rsidRPr="00A12AEA" w:rsidRDefault="002357F6" w:rsidP="002357F6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A12AEA">
        <w:rPr>
          <w:rFonts w:ascii="Nikosh" w:hAnsi="Nikosh" w:cs="Nikosh"/>
          <w:b/>
          <w:sz w:val="26"/>
          <w:szCs w:val="26"/>
          <w:cs/>
        </w:rPr>
        <w:t>জাতীয় জনসংখ্যা গবেষণা ও প্রশিক্ষণ ইনস্টিটিউট</w:t>
      </w:r>
      <w:r w:rsidRPr="00A12AEA">
        <w:rPr>
          <w:rFonts w:ascii="Nikosh" w:hAnsi="Nikosh" w:cs="Nikosh"/>
          <w:b/>
          <w:sz w:val="26"/>
          <w:szCs w:val="26"/>
        </w:rPr>
        <w:t xml:space="preserve"> </w:t>
      </w:r>
      <w:r w:rsidRPr="00A12AEA">
        <w:rPr>
          <w:rFonts w:ascii="Nikosh" w:hAnsi="Nikosh" w:cs="Nikosh"/>
          <w:b/>
          <w:sz w:val="26"/>
          <w:szCs w:val="26"/>
          <w:cs/>
        </w:rPr>
        <w:t>(নিপোর্ট)</w:t>
      </w:r>
    </w:p>
    <w:p w:rsidR="002357F6" w:rsidRPr="00A12AEA" w:rsidRDefault="002357F6" w:rsidP="002357F6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A12AEA">
        <w:rPr>
          <w:rFonts w:ascii="Nikosh" w:hAnsi="Nikosh" w:cs="Nikosh"/>
          <w:b/>
          <w:sz w:val="26"/>
          <w:szCs w:val="26"/>
          <w:cs/>
        </w:rPr>
        <w:t>১৩/১, শেখ সাহেব বাজার রোড, আজিমপুর</w:t>
      </w:r>
      <w:r w:rsidRPr="00A12AEA">
        <w:rPr>
          <w:rFonts w:ascii="Nikosh" w:hAnsi="Nikosh" w:cs="Nikosh"/>
          <w:b/>
          <w:sz w:val="26"/>
          <w:szCs w:val="26"/>
        </w:rPr>
        <w:t>,</w:t>
      </w:r>
      <w:r w:rsidRPr="00A12AEA">
        <w:rPr>
          <w:rFonts w:ascii="Nikosh" w:hAnsi="Nikosh" w:cs="Nikosh"/>
          <w:b/>
          <w:sz w:val="26"/>
          <w:szCs w:val="26"/>
          <w:cs/>
        </w:rPr>
        <w:t xml:space="preserve"> ঢাকা</w:t>
      </w:r>
      <w:r w:rsidRPr="00A12AEA">
        <w:rPr>
          <w:rFonts w:ascii="Nikosh" w:hAnsi="Nikosh" w:cs="Nikosh"/>
          <w:b/>
          <w:sz w:val="26"/>
          <w:szCs w:val="26"/>
        </w:rPr>
        <w:t>-</w:t>
      </w:r>
      <w:r w:rsidRPr="00A12AEA">
        <w:rPr>
          <w:rFonts w:ascii="Nikosh" w:hAnsi="Nikosh" w:cs="Nikosh"/>
          <w:b/>
          <w:sz w:val="26"/>
          <w:szCs w:val="26"/>
          <w:cs/>
        </w:rPr>
        <w:t xml:space="preserve">১২০৫ </w:t>
      </w:r>
      <w:r w:rsidRPr="00A12AEA">
        <w:rPr>
          <w:rFonts w:ascii="Nikosh" w:hAnsi="Nikosh" w:cs="Nikosh"/>
          <w:b/>
          <w:sz w:val="26"/>
          <w:szCs w:val="26"/>
          <w:cs/>
          <w:lang w:bidi="hi-IN"/>
        </w:rPr>
        <w:t>।</w:t>
      </w:r>
    </w:p>
    <w:p w:rsidR="002357F6" w:rsidRPr="00A12AEA" w:rsidRDefault="002357F6" w:rsidP="002357F6">
      <w:pPr>
        <w:spacing w:after="0" w:line="240" w:lineRule="auto"/>
        <w:rPr>
          <w:rFonts w:ascii="Nikosh" w:hAnsi="Nikosh" w:cs="Nikosh"/>
          <w:b/>
          <w:sz w:val="26"/>
          <w:szCs w:val="26"/>
        </w:rPr>
      </w:pPr>
    </w:p>
    <w:p w:rsidR="002357F6" w:rsidRPr="00A12AEA" w:rsidRDefault="002357F6" w:rsidP="002357F6">
      <w:pPr>
        <w:spacing w:line="240" w:lineRule="auto"/>
        <w:rPr>
          <w:rFonts w:ascii="Nikosh" w:hAnsi="Nikosh" w:cs="Nikosh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357F6" w:rsidRPr="00A12AEA" w:rsidTr="00365002">
        <w:tc>
          <w:tcPr>
            <w:tcW w:w="4621" w:type="dxa"/>
          </w:tcPr>
          <w:p w:rsidR="002357F6" w:rsidRPr="00A12AEA" w:rsidRDefault="002357F6" w:rsidP="00365002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A12AEA">
              <w:rPr>
                <w:rFonts w:ascii="Nikosh" w:hAnsi="Nikosh" w:cs="Nikosh"/>
                <w:b/>
                <w:sz w:val="26"/>
                <w:szCs w:val="26"/>
                <w:cs/>
              </w:rPr>
              <w:t>স্মারকঃ</w:t>
            </w:r>
            <w:r w:rsidRPr="00A12AEA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A12AEA">
              <w:rPr>
                <w:rFonts w:ascii="Nikosh" w:hAnsi="Nikosh" w:cs="Nikosh"/>
                <w:b/>
                <w:sz w:val="26"/>
                <w:szCs w:val="26"/>
                <w:cs/>
              </w:rPr>
              <w:t>৫৯.১২.০০০০.০০১.০৬.১১৫.১৯-</w:t>
            </w:r>
            <w:r w:rsidR="009969A5">
              <w:rPr>
                <w:rFonts w:ascii="Nikosh" w:hAnsi="Nikosh" w:cs="Nikosh"/>
                <w:b/>
                <w:sz w:val="26"/>
                <w:szCs w:val="26"/>
                <w:cs/>
              </w:rPr>
              <w:t>৫৪</w:t>
            </w:r>
          </w:p>
        </w:tc>
        <w:tc>
          <w:tcPr>
            <w:tcW w:w="4621" w:type="dxa"/>
          </w:tcPr>
          <w:p w:rsidR="002357F6" w:rsidRPr="00A12AEA" w:rsidRDefault="002357F6" w:rsidP="00365002">
            <w:pPr>
              <w:jc w:val="right"/>
              <w:rPr>
                <w:rFonts w:ascii="Nikosh" w:hAnsi="Nikosh" w:cs="Nikosh"/>
                <w:b/>
                <w:sz w:val="26"/>
                <w:szCs w:val="26"/>
              </w:rPr>
            </w:pPr>
            <w:r w:rsidRPr="00A12AEA">
              <w:rPr>
                <w:rFonts w:ascii="Nikosh" w:hAnsi="Nikosh" w:cs="Nikosh"/>
                <w:sz w:val="26"/>
                <w:szCs w:val="26"/>
                <w:cs/>
              </w:rPr>
              <w:t>তারিখ</w:t>
            </w:r>
            <w:r w:rsidRPr="00A12AEA">
              <w:rPr>
                <w:rFonts w:ascii="Nikosh" w:hAnsi="Nikosh" w:cs="Nikosh"/>
                <w:sz w:val="26"/>
                <w:szCs w:val="26"/>
                <w:rtl/>
              </w:rPr>
              <w:t>:</w:t>
            </w:r>
            <w:r w:rsidRPr="00A12AEA">
              <w:rPr>
                <w:rFonts w:ascii="Nikosh" w:hAnsi="Nikosh" w:cs="Nikosh"/>
                <w:sz w:val="26"/>
                <w:szCs w:val="26"/>
                <w:rtl/>
                <w:cs/>
              </w:rPr>
              <w:fldChar w:fldCharType="begin"/>
            </w:r>
            <w:r w:rsidRPr="00A12AEA">
              <w:rPr>
                <w:rFonts w:ascii="Nikosh" w:hAnsi="Nikosh" w:cs="Nikosh"/>
                <w:sz w:val="26"/>
                <w:szCs w:val="26"/>
              </w:rPr>
              <w:instrText xml:space="preserve"> EQ \F(,) </w:instrText>
            </w:r>
            <w:r w:rsidRPr="00A12AEA">
              <w:rPr>
                <w:rFonts w:ascii="Nikosh" w:hAnsi="Nikosh" w:cs="Nikosh"/>
                <w:sz w:val="26"/>
                <w:szCs w:val="26"/>
                <w:rtl/>
                <w:cs/>
              </w:rPr>
              <w:fldChar w:fldCharType="end"/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fldChar w:fldCharType="begin"/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instrText xml:space="preserve"> EQ \F(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instrText>১৭ মাঘ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instrText xml:space="preserve"> 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instrText>১৪২৭ বঙ্গাব্দ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instrText xml:space="preserve">, 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instrText>৩১ জানুয়ারি ২০২১ খ্রিষ্টাব্দ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instrText xml:space="preserve">) </w:instrText>
            </w:r>
            <w:r w:rsidRPr="009969A5">
              <w:rPr>
                <w:rFonts w:ascii="Nikosh" w:hAnsi="Nikosh" w:cs="Nikosh"/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:rsidR="004A0CCC" w:rsidRDefault="004A0CCC">
      <w:pPr>
        <w:rPr>
          <w:rFonts w:ascii="Nirmala UI" w:hAnsi="Nirmala UI" w:cs="Nirmala UI"/>
        </w:rPr>
      </w:pPr>
    </w:p>
    <w:p w:rsidR="002357F6" w:rsidRDefault="002357F6">
      <w:pPr>
        <w:rPr>
          <w:rFonts w:ascii="Nirmala UI" w:hAnsi="Nirmala UI" w:cs="Nirmala UI"/>
        </w:rPr>
      </w:pPr>
    </w:p>
    <w:p w:rsidR="002357F6" w:rsidRPr="009969A5" w:rsidRDefault="002357F6" w:rsidP="002357F6">
      <w:pPr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 w:rsidRPr="009969A5">
        <w:rPr>
          <w:rFonts w:ascii="Nikosh" w:hAnsi="Nikosh" w:cs="Nikosh"/>
          <w:sz w:val="36"/>
          <w:szCs w:val="36"/>
          <w:u w:val="single"/>
        </w:rPr>
        <w:t>ইনোভেশন</w:t>
      </w:r>
      <w:proofErr w:type="spellEnd"/>
      <w:r w:rsidRPr="009969A5">
        <w:rPr>
          <w:rFonts w:ascii="Nikosh" w:hAnsi="Nikosh" w:cs="Nikosh"/>
          <w:sz w:val="36"/>
          <w:szCs w:val="36"/>
          <w:u w:val="single"/>
        </w:rPr>
        <w:t xml:space="preserve"> </w:t>
      </w:r>
      <w:proofErr w:type="spellStart"/>
      <w:r w:rsidRPr="009969A5">
        <w:rPr>
          <w:rFonts w:ascii="Nikosh" w:hAnsi="Nikosh" w:cs="Nikosh"/>
          <w:sz w:val="36"/>
          <w:szCs w:val="36"/>
          <w:u w:val="single"/>
        </w:rPr>
        <w:t>টিম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936"/>
        <w:gridCol w:w="2610"/>
      </w:tblGrid>
      <w:tr w:rsidR="002357F6" w:rsidTr="002357F6">
        <w:tc>
          <w:tcPr>
            <w:tcW w:w="472" w:type="dxa"/>
          </w:tcPr>
          <w:p w:rsidR="002357F6" w:rsidRPr="009969A5" w:rsidRDefault="002357F6" w:rsidP="009969A5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9969A5">
              <w:rPr>
                <w:rFonts w:ascii="Nikosh" w:hAnsi="Nikosh" w:cs="Nikosh"/>
                <w:b/>
                <w:sz w:val="32"/>
                <w:szCs w:val="32"/>
              </w:rPr>
              <w:t>ক্রম</w:t>
            </w:r>
            <w:proofErr w:type="spellEnd"/>
          </w:p>
        </w:tc>
        <w:tc>
          <w:tcPr>
            <w:tcW w:w="5936" w:type="dxa"/>
          </w:tcPr>
          <w:p w:rsidR="002357F6" w:rsidRPr="009969A5" w:rsidRDefault="002357F6" w:rsidP="009969A5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9969A5">
              <w:rPr>
                <w:rFonts w:ascii="Nikosh" w:hAnsi="Nikosh" w:cs="Nikosh"/>
                <w:b/>
                <w:sz w:val="32"/>
                <w:szCs w:val="32"/>
              </w:rPr>
              <w:t>নাম</w:t>
            </w:r>
            <w:proofErr w:type="spellEnd"/>
            <w:r w:rsidRPr="009969A5">
              <w:rPr>
                <w:rFonts w:ascii="Nikosh" w:hAnsi="Nikosh" w:cs="Nikosh"/>
                <w:b/>
                <w:sz w:val="32"/>
                <w:szCs w:val="32"/>
              </w:rPr>
              <w:t xml:space="preserve"> ও </w:t>
            </w:r>
            <w:proofErr w:type="spellStart"/>
            <w:r w:rsidRPr="009969A5">
              <w:rPr>
                <w:rFonts w:ascii="Nikosh" w:hAnsi="Nikosh" w:cs="Nikosh"/>
                <w:b/>
                <w:sz w:val="32"/>
                <w:szCs w:val="32"/>
              </w:rPr>
              <w:t>পদবি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 w:rsidP="009969A5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9969A5">
              <w:rPr>
                <w:rFonts w:ascii="Nikosh" w:hAnsi="Nikosh" w:cs="Nikosh"/>
                <w:b/>
                <w:sz w:val="32"/>
                <w:szCs w:val="32"/>
              </w:rPr>
              <w:t>টিমে</w:t>
            </w:r>
            <w:proofErr w:type="spellEnd"/>
            <w:r w:rsidRPr="009969A5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b/>
                <w:sz w:val="32"/>
                <w:szCs w:val="32"/>
              </w:rPr>
              <w:t>অবস্থান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ডঃ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মোহাম্মদ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আবুল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হাসান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প্রশাসন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) ও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যুগ্মসচিব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হামিদ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মোড়ল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5936" w:type="dxa"/>
          </w:tcPr>
          <w:p w:rsidR="002357F6" w:rsidRPr="009969A5" w:rsidRDefault="002357F6" w:rsidP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হিরো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ধর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প্রশিক্ষক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ফোকাল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পয়েন্ট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এ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এফ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রেদোয়ানুর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প্রশিক্ষক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মিজ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আকলিমা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প্রশিক্ষক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জহিরুল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পরিসংখ্যানবিদ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আব্দুর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প্রশিক্ষক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মিজ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নুসরাত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নওশীন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প্রশিক্ষক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357F6" w:rsidTr="002357F6">
        <w:tc>
          <w:tcPr>
            <w:tcW w:w="472" w:type="dxa"/>
          </w:tcPr>
          <w:p w:rsidR="002357F6" w:rsidRPr="009969A5" w:rsidRDefault="002357F6" w:rsidP="001529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9A5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5936" w:type="dxa"/>
          </w:tcPr>
          <w:p w:rsidR="002357F6" w:rsidRPr="009969A5" w:rsidRDefault="002357F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মিজানুর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প্রশাসন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) ও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</w:p>
        </w:tc>
        <w:tc>
          <w:tcPr>
            <w:tcW w:w="2610" w:type="dxa"/>
          </w:tcPr>
          <w:p w:rsidR="002357F6" w:rsidRPr="009969A5" w:rsidRDefault="002357F6">
            <w:pPr>
              <w:rPr>
                <w:sz w:val="28"/>
                <w:szCs w:val="28"/>
              </w:rPr>
            </w:pP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 w:rsidRPr="009969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69A5"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</w:tc>
      </w:tr>
    </w:tbl>
    <w:p w:rsidR="002357F6" w:rsidRPr="002357F6" w:rsidRDefault="002357F6">
      <w:pPr>
        <w:rPr>
          <w:rFonts w:ascii="Nikosh" w:hAnsi="Nikosh" w:cs="Nikosh"/>
        </w:rPr>
      </w:pPr>
      <w:bookmarkStart w:id="0" w:name="_GoBack"/>
      <w:bookmarkEnd w:id="0"/>
    </w:p>
    <w:sectPr w:rsidR="002357F6" w:rsidRPr="0023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8"/>
    <w:rsid w:val="00152984"/>
    <w:rsid w:val="002357F6"/>
    <w:rsid w:val="004A0CCC"/>
    <w:rsid w:val="009969A5"/>
    <w:rsid w:val="00E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7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7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2021-05-06T09:22:00Z</dcterms:created>
  <dcterms:modified xsi:type="dcterms:W3CDTF">2021-05-06T09:32:00Z</dcterms:modified>
</cp:coreProperties>
</file>